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5E2AA4" w:rsidP="005E2AA4">
      <w:pPr>
        <w:tabs>
          <w:tab w:val="left" w:pos="3828"/>
        </w:tabs>
        <w:spacing w:line="240" w:lineRule="atLeast"/>
        <w:ind w:hanging="709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-212090</wp:posOffset>
            </wp:positionV>
            <wp:extent cx="1390650" cy="1247140"/>
            <wp:effectExtent l="0" t="0" r="0" b="0"/>
            <wp:wrapSquare wrapText="bothSides"/>
            <wp:docPr id="8" name="Рисунок 8" descr="C:\Users\User\Downloads\НМКД  ФТ НФаУ 19-20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МКД  ФТ НФаУ 19-20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Ф А1.1-26-11</w:t>
      </w:r>
    </w:p>
    <w:p w:rsidR="0055625C" w:rsidRPr="0055625C" w:rsidRDefault="0055625C" w:rsidP="0055625C">
      <w:pPr>
        <w:tabs>
          <w:tab w:val="left" w:pos="3828"/>
        </w:tabs>
        <w:spacing w:line="240" w:lineRule="atLeast"/>
        <w:ind w:hanging="426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55625C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r w:rsidRPr="005E2A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тематичний </w:t>
      </w:r>
      <w:r w:rsidRPr="0055625C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5562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55625C" w:rsidRPr="00DD3DD8" w:rsidRDefault="00FC3844" w:rsidP="0055625C">
      <w:pPr>
        <w:tabs>
          <w:tab w:val="left" w:pos="2977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з фізичного виховання для 1</w:t>
      </w:r>
      <w:r w:rsidR="0055625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55625C" w:rsidRPr="00DD3DD8" w:rsidRDefault="0055625C" w:rsidP="0055625C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55625C" w:rsidRPr="00DD3DD8" w:rsidRDefault="005E2AA4" w:rsidP="0055625C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б.20</w:t>
      </w:r>
      <w:r w:rsidR="0055625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 (</w:t>
      </w:r>
      <w:proofErr w:type="spellStart"/>
      <w:r w:rsidR="0055625C" w:rsidRPr="00DD3DD8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 w:rsidR="00B4772D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семестр, 2020-2021</w:t>
      </w:r>
      <w:r w:rsidR="0055625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5625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p w:rsidR="00BA1548" w:rsidRPr="0055625C" w:rsidRDefault="00BA1548" w:rsidP="0055625C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BA154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BA1548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5625C" w:rsidRPr="00BA1548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55625C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Змістовний модуль 3</w:t>
            </w:r>
            <w:r w:rsidR="0055625C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A15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Техніка виконання нижньої та верхньої прямої подачі.</w:t>
            </w:r>
          </w:p>
        </w:tc>
      </w:tr>
      <w:tr w:rsidR="00FC3844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25.01-05.02</w:t>
            </w:r>
            <w:r w:rsidR="00FC3844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FC3844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08.02-19.02</w:t>
            </w:r>
            <w:r w:rsidR="00FC3844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FC3844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="00FC3844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FC3844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Ознайомити з технікою виконання нападаючого удару при зустрічних передачах та </w:t>
            </w:r>
            <w:proofErr w:type="spellStart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09.03-19.03</w:t>
            </w:r>
            <w:r w:rsidR="00FC3844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FC3844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 Ознайомити з технікою виконання нападаючого удару при зустрічних передачах та </w:t>
            </w:r>
            <w:proofErr w:type="spellStart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22.03-2</w:t>
            </w:r>
            <w:r w:rsidR="00FC3844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5625C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BA1548" w:rsidRDefault="00FC3844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BA1548" w:rsidRDefault="00B4772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BA15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.Техніко-тактичи дії під час гри у волейбол.</w:t>
            </w:r>
          </w:p>
        </w:tc>
      </w:tr>
      <w:tr w:rsidR="00FC3844" w:rsidRPr="00BA1548" w:rsidTr="00FC3844">
        <w:trPr>
          <w:trHeight w:val="979"/>
        </w:trPr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5E2A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FC3844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4" w:rsidRPr="00BA1548" w:rsidRDefault="00FC3844" w:rsidP="00FC38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Ознайомити з техніко-тактичними діями у захисті.</w:t>
            </w:r>
            <w:r w:rsid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виконання нападаючого удару у стрибку.</w:t>
            </w:r>
            <w:r w:rsid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3844" w:rsidRPr="00BA1548" w:rsidRDefault="00B66266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19.04-3</w:t>
            </w:r>
            <w:r w:rsidR="00FC3844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3844" w:rsidRPr="00BA1548" w:rsidRDefault="00FC38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A1548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8" w:rsidRPr="00BA1548" w:rsidRDefault="00BA1548" w:rsidP="00BA15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Тема19.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548" w:rsidRPr="00BA1548" w:rsidRDefault="00B66266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03.05-14.05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A1548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8" w:rsidRPr="00BA1548" w:rsidRDefault="00BA1548" w:rsidP="00BA15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Ознайомити з технікою виконання блокування. Повторення </w:t>
            </w:r>
            <w:proofErr w:type="spellStart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548" w:rsidRPr="00BA1548" w:rsidRDefault="00B66266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17.05-28</w:t>
            </w:r>
            <w:r w:rsidR="00BA1548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A1548" w:rsidRPr="00BA1548" w:rsidTr="006C5B8C">
        <w:tc>
          <w:tcPr>
            <w:tcW w:w="844" w:type="dxa"/>
            <w:tcBorders>
              <w:right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8" w:rsidRPr="00BA1548" w:rsidRDefault="00BA1548" w:rsidP="00BA15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21. Ознайомити з технікою виконання блокування. Повторення </w:t>
            </w:r>
            <w:proofErr w:type="spellStart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548" w:rsidRPr="00BA1548" w:rsidRDefault="00B66266" w:rsidP="00A2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548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55625C" w:rsidRPr="00BA15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BA1548" w:rsidRDefault="00BA15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BA1548" w:rsidRDefault="00BA1548" w:rsidP="00BA1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BA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BA1548" w:rsidRDefault="00B4772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BA1548" w:rsidRDefault="00B66266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</w:t>
            </w:r>
            <w:r w:rsidR="00B4772D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BA1548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BA1548" w:rsidRDefault="0055625C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55625C" w:rsidRPr="00BA15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BA1548" w:rsidRDefault="0055625C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  <w:r w:rsidR="00B4772D"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BA1548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55625C" w:rsidRPr="00BA1548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55625C" w:rsidRPr="00BA1548" w:rsidRDefault="0055625C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BA1548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BA1548" w:rsidRPr="00BA1548" w:rsidRDefault="00BA1548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A1548" w:rsidRDefault="00BA1548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1D7A4B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3C251707" wp14:editId="75F14666">
            <wp:simplePos x="0" y="0"/>
            <wp:positionH relativeFrom="column">
              <wp:posOffset>-299085</wp:posOffset>
            </wp:positionH>
            <wp:positionV relativeFrom="paragraph">
              <wp:posOffset>-250190</wp:posOffset>
            </wp:positionV>
            <wp:extent cx="1390650" cy="1247140"/>
            <wp:effectExtent l="0" t="0" r="0" b="0"/>
            <wp:wrapSquare wrapText="bothSides"/>
            <wp:docPr id="9" name="Рисунок 9" descr="C:\Users\User\Downloads\НМКД  ФТ НФаУ 19-20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МКД  ФТ НФаУ 19-20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з фізичного виховання для студентів</w:t>
      </w:r>
      <w:r w:rsidR="00BA1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54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C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курсу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</w:rPr>
        <w:t>Легка атлетика</w:t>
      </w:r>
    </w:p>
    <w:p w:rsidR="00AC3738" w:rsidRPr="00AC3738" w:rsidRDefault="00AC3738" w:rsidP="00AC373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AC3738" w:rsidRDefault="001D7A4B" w:rsidP="00AC3738">
      <w:pPr>
        <w:spacing w:after="0" w:line="240" w:lineRule="auto"/>
        <w:ind w:left="1418" w:firstLine="706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б. 20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0д.) – 01,02 гр.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семестр,20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AC3738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AC3738" w:rsidRPr="00AC373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AC3738" w:rsidRPr="00AC3738">
        <w:rPr>
          <w:rFonts w:ascii="Times New Roman" w:eastAsia="Calibri" w:hAnsi="Times New Roman" w:cs="Times New Roman"/>
          <w:sz w:val="24"/>
          <w:szCs w:val="24"/>
        </w:rPr>
        <w:t>р.)</w:t>
      </w:r>
    </w:p>
    <w:p w:rsidR="00BA1548" w:rsidRPr="00BA1548" w:rsidRDefault="00BA1548" w:rsidP="00AC3738">
      <w:pPr>
        <w:spacing w:after="0" w:line="240" w:lineRule="auto"/>
        <w:ind w:left="1418" w:firstLine="70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BA1548" w:rsidRPr="00356020" w:rsidTr="005E2AA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A1548" w:rsidRPr="00356020" w:rsidRDefault="00BA1548" w:rsidP="005E2AA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A1548" w:rsidRPr="00356020" w:rsidRDefault="00BA1548" w:rsidP="005E2AA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BA1548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3.Загальна фізична підготовка</w:t>
            </w:r>
            <w:r w:rsidRPr="003560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</w:tc>
      </w:tr>
      <w:tr w:rsidR="001D7A4B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56020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25.01-05.02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D7A4B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56020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Загальна фізична підготовка. Розвиток </w:t>
            </w:r>
            <w:proofErr w:type="spellStart"/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56020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56020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56020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56020" w:rsidRDefault="001D7A4B" w:rsidP="005E2AA4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56020" w:rsidRDefault="001D7A4B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BA1548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548" w:rsidRPr="00356020" w:rsidRDefault="00356020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356020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 Спеціально бігова та стрибкова підготовка легкоатлета</w:t>
            </w:r>
            <w:r w:rsidRPr="003560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1A3C12" w:rsidRPr="00356020" w:rsidTr="005E2AA4">
        <w:trPr>
          <w:trHeight w:val="979"/>
        </w:trPr>
        <w:tc>
          <w:tcPr>
            <w:tcW w:w="844" w:type="dxa"/>
            <w:tcBorders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03.05-14.05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підготовка. Спеціально-бігові та стрибкові вправи. Естафети.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17.05-28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356020" w:rsidTr="005E2AA4">
        <w:tc>
          <w:tcPr>
            <w:tcW w:w="844" w:type="dxa"/>
            <w:tcBorders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Загальна фізична підготовка. Спеціально-бігові та стрибкові вправи. Естафети.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356020" w:rsidTr="005E2AA4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356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3C12" w:rsidRPr="00356020" w:rsidRDefault="001A3C12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BA1548" w:rsidRPr="00356020" w:rsidTr="005E2AA4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BA1548" w:rsidRPr="00356020" w:rsidTr="005E2AA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BA1548" w:rsidRPr="00356020" w:rsidRDefault="00BA1548" w:rsidP="005E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60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BA1548" w:rsidRPr="00356020" w:rsidRDefault="00BA1548" w:rsidP="00BA15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356020" w:rsidRDefault="00BA154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356020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56020" w:rsidRDefault="00356020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DD3DD8" w:rsidRDefault="00356020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</w:t>
      </w:r>
    </w:p>
    <w:p w:rsidR="00AC3738" w:rsidRPr="00356020" w:rsidRDefault="001D7A4B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0ED7F985" wp14:editId="0E8C1453">
            <wp:simplePos x="0" y="0"/>
            <wp:positionH relativeFrom="column">
              <wp:posOffset>-387985</wp:posOffset>
            </wp:positionH>
            <wp:positionV relativeFrom="paragraph">
              <wp:posOffset>-313690</wp:posOffset>
            </wp:positionV>
            <wp:extent cx="1390650" cy="1247140"/>
            <wp:effectExtent l="0" t="0" r="0" b="0"/>
            <wp:wrapSquare wrapText="bothSides"/>
            <wp:docPr id="10" name="Рисунок 10" descr="C:\Users\User\Downloads\НМКД  ФТ НФаУ 19-20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МКД  ФТ НФаУ 19-20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D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35602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="00BA15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C3738">
        <w:rPr>
          <w:rFonts w:ascii="Times New Roman" w:eastAsia="Calibri" w:hAnsi="Times New Roman" w:cs="Times New Roman"/>
          <w:sz w:val="24"/>
          <w:szCs w:val="28"/>
          <w:lang w:val="uk-UA"/>
        </w:rPr>
        <w:t>з фізичного виховання</w:t>
      </w:r>
      <w:r w:rsidR="0035602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1 курсу</w:t>
      </w:r>
      <w:r w:rsidRPr="00AC3738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Міні-футбол</w:t>
      </w:r>
    </w:p>
    <w:p w:rsidR="00AC3738" w:rsidRPr="00AC3738" w:rsidRDefault="00AC3738" w:rsidP="00AC373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AC3738" w:rsidRDefault="001D7A4B" w:rsidP="00AC3738">
      <w:pPr>
        <w:spacing w:after="0" w:line="240" w:lineRule="auto"/>
        <w:ind w:left="1418" w:firstLine="70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б. 20</w:t>
      </w:r>
      <w:r w:rsidR="00AC3738" w:rsidRP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AC3738" w:rsidRPr="006C5B8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0д.) – 01,02 гр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(весняний семестр, 2020-2021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p w:rsidR="0061482D" w:rsidRPr="00AC3738" w:rsidRDefault="0061482D" w:rsidP="00AC3738">
      <w:pPr>
        <w:spacing w:after="0" w:line="240" w:lineRule="auto"/>
        <w:ind w:left="1418" w:firstLine="70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61482D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61482D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61482D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61482D" w:rsidRDefault="00356020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 Вивчення </w:t>
            </w:r>
            <w:r w:rsidRPr="0061482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техніки зупинки та ведення м’яча.</w:t>
            </w:r>
          </w:p>
        </w:tc>
      </w:tr>
      <w:tr w:rsidR="001D7A4B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61482D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Технічна підготовка польового гравця. Вивчення техніки пересувань: біг, стрибки, </w:t>
            </w:r>
            <w:proofErr w:type="spellStart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зупинки,повороти</w:t>
            </w:r>
            <w:proofErr w:type="spellEnd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25.01-05.02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D7A4B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61482D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12.Вивчення техніки зупинки м’яча: грудьми, животом та середньою частиною лоба. Оволодіння основними засобами розвитку швидкості.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61482D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13.Вивчення техніки ведення м’яча зовнішньою частиною підйому, середньою частиною підйому та носком. Оволодіння основними засобами розвитку сили.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61482D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Вправи на розвиток </w:t>
            </w:r>
            <w:proofErr w:type="spellStart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61482D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 Вправи на розвиток </w:t>
            </w:r>
            <w:proofErr w:type="spellStart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61482D" w:rsidRDefault="001D7A4B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</w:t>
            </w:r>
            <w:proofErr w:type="spellStart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Контрользмістовного</w:t>
            </w:r>
            <w:proofErr w:type="spellEnd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29.03-02.04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A4B" w:rsidRPr="0061482D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56020" w:rsidRPr="0061482D" w:rsidTr="005E2AA4">
        <w:tc>
          <w:tcPr>
            <w:tcW w:w="9782" w:type="dxa"/>
            <w:gridSpan w:val="5"/>
          </w:tcPr>
          <w:p w:rsidR="00356020" w:rsidRPr="0061482D" w:rsidRDefault="00356020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61482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.Навчити командно техніко-тактичним діям під час гри у міні-футбол.</w:t>
            </w:r>
          </w:p>
        </w:tc>
      </w:tr>
      <w:tr w:rsidR="001A3C12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03.05-14.05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Основи техніки та тактики гри у міні-</w:t>
            </w:r>
            <w:proofErr w:type="spellStart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футбол.Вивченнятактики</w:t>
            </w:r>
            <w:proofErr w:type="spellEnd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17.05-28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61482D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Основи техніки та тактики гри у міні-</w:t>
            </w:r>
            <w:proofErr w:type="spellStart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футбол.Вивченнятактики</w:t>
            </w:r>
            <w:proofErr w:type="spellEnd"/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31.05-04.06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61482D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61482D" w:rsidRDefault="001A3C12" w:rsidP="0061482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6148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A3C12" w:rsidRPr="0061482D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61482D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61482D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61482D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61482D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  <w:r w:rsidR="00FC2FA7"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61482D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482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61482D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61482D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61482D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AC3738" w:rsidRPr="00AC3738" w:rsidRDefault="00AC3738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1D7A4B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E94D9EB" wp14:editId="1F78C8FE">
            <wp:simplePos x="0" y="0"/>
            <wp:positionH relativeFrom="column">
              <wp:posOffset>-400685</wp:posOffset>
            </wp:positionH>
            <wp:positionV relativeFrom="paragraph">
              <wp:posOffset>-415290</wp:posOffset>
            </wp:positionV>
            <wp:extent cx="1390650" cy="1247140"/>
            <wp:effectExtent l="0" t="0" r="0" b="0"/>
            <wp:wrapSquare wrapText="bothSides"/>
            <wp:docPr id="11" name="Рисунок 11" descr="C:\Users\User\Downloads\НМКД  ФТ НФаУ 19-20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МКД  ФТ НФаУ 19-20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C3738" w:rsidRPr="0053457C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3457C">
        <w:rPr>
          <w:rFonts w:ascii="Times New Roman" w:eastAsia="Calibri" w:hAnsi="Times New Roman" w:cs="Times New Roman"/>
          <w:sz w:val="24"/>
          <w:szCs w:val="28"/>
          <w:lang w:val="uk-UA"/>
        </w:rPr>
        <w:t>з фіз</w:t>
      </w:r>
      <w:r w:rsidR="0061482D">
        <w:rPr>
          <w:rFonts w:ascii="Times New Roman" w:eastAsia="Calibri" w:hAnsi="Times New Roman" w:cs="Times New Roman"/>
          <w:sz w:val="24"/>
          <w:szCs w:val="28"/>
          <w:lang w:val="uk-UA"/>
        </w:rPr>
        <w:t>ичного виховання для студентів 1</w:t>
      </w:r>
      <w:r w:rsidRPr="0053457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курсу</w:t>
      </w:r>
      <w:r w:rsidR="0053457C" w:rsidRPr="0053457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СМГ</w:t>
      </w:r>
    </w:p>
    <w:p w:rsidR="00AC3738" w:rsidRPr="00AC3738" w:rsidRDefault="006C5B8C" w:rsidP="00AC3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AC37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4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AC3738" w:rsidRPr="00AC3738" w:rsidRDefault="003F05D0" w:rsidP="00B66B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б.20</w:t>
      </w:r>
      <w:r w:rsidR="006148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66B4C">
        <w:rPr>
          <w:rFonts w:ascii="Times New Roman" w:eastAsia="Calibri" w:hAnsi="Times New Roman" w:cs="Times New Roman"/>
          <w:sz w:val="24"/>
          <w:szCs w:val="24"/>
          <w:lang w:val="uk-UA"/>
        </w:rPr>
        <w:t>(3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B66B4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0д.) – 01</w:t>
      </w:r>
      <w:r w:rsidR="00B66B4C">
        <w:rPr>
          <w:rFonts w:ascii="Times New Roman" w:eastAsia="Calibri" w:hAnsi="Times New Roman" w:cs="Times New Roman"/>
          <w:sz w:val="24"/>
          <w:szCs w:val="24"/>
          <w:lang w:val="uk-UA"/>
        </w:rPr>
        <w:t>, 02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 весняний семестр, 2020-2021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</w:t>
      </w:r>
      <w:r w:rsidR="00671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3B1E77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3B1E77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3B1E77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3B1E77" w:rsidRDefault="0061482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Загальна фізична підготовка</w:t>
            </w:r>
            <w:r w:rsidRPr="003B1E7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25.01-05.02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Загальна фізична підготовка. Розвиток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3B1E77" w:rsidRDefault="0061482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3B1E77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 Спеціально бігова та стрибкова підготовка легкоатлета</w:t>
            </w:r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03.05-14.05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17.05-28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3B1E77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61482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3B1E77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3B1E77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3B1E77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3B1E77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B1E77" w:rsidRDefault="00B66B4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  <w:r w:rsidR="00FC2FA7"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3B1E7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3B1E77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>Завідувач</w:t>
      </w:r>
      <w:r w:rsidR="00B66B4C"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>кафедри</w:t>
      </w:r>
      <w:r w:rsidR="00B66B4C"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фізичної реабілітації</w:t>
      </w:r>
    </w:p>
    <w:p w:rsidR="00AC3738" w:rsidRPr="003B1E77" w:rsidRDefault="00B66B4C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53457C"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</w:t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B1E77" w:rsidRDefault="003B1E77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1D7A4B" w:rsidRDefault="001D7A4B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1D7A4B" w:rsidRDefault="001D7A4B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396048" w:rsidRPr="00396048" w:rsidRDefault="001D7A4B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6A42603B" wp14:editId="0F72A97A">
            <wp:simplePos x="0" y="0"/>
            <wp:positionH relativeFrom="column">
              <wp:posOffset>-394335</wp:posOffset>
            </wp:positionH>
            <wp:positionV relativeFrom="paragraph">
              <wp:posOffset>-262890</wp:posOffset>
            </wp:positionV>
            <wp:extent cx="1390650" cy="1247140"/>
            <wp:effectExtent l="0" t="0" r="0" b="0"/>
            <wp:wrapSquare wrapText="bothSides"/>
            <wp:docPr id="12" name="Рисунок 12" descr="C:\Users\User\Downloads\НМКД  ФТ НФаУ 19-20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МКД  ФТ НФаУ 19-20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96048" w:rsidRPr="00DD3DD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з фізичного виховання для студентів</w:t>
      </w:r>
      <w:r w:rsidRPr="00DD3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E77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курсу</w:t>
      </w:r>
      <w:r w:rsidRPr="00DD3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396048" w:rsidRPr="00DD3DD8" w:rsidRDefault="00396048" w:rsidP="0039604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396048" w:rsidRPr="00DD3DD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3D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F05D0">
        <w:rPr>
          <w:rFonts w:ascii="Times New Roman" w:eastAsia="Calibri" w:hAnsi="Times New Roman" w:cs="Times New Roman"/>
          <w:sz w:val="24"/>
          <w:szCs w:val="24"/>
        </w:rPr>
        <w:t>Бт</w:t>
      </w:r>
      <w:proofErr w:type="spellEnd"/>
      <w:r w:rsidR="003F05D0">
        <w:rPr>
          <w:rFonts w:ascii="Times New Roman" w:eastAsia="Calibri" w:hAnsi="Times New Roman" w:cs="Times New Roman"/>
          <w:sz w:val="24"/>
          <w:szCs w:val="24"/>
        </w:rPr>
        <w:t>. б.</w:t>
      </w:r>
      <w:r w:rsidR="003F05D0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6C5B8C" w:rsidRPr="00DD3D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C5B8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DD3DD8">
        <w:rPr>
          <w:rFonts w:ascii="Times New Roman" w:eastAsia="Calibri" w:hAnsi="Times New Roman" w:cs="Times New Roman"/>
          <w:sz w:val="24"/>
          <w:szCs w:val="24"/>
        </w:rPr>
        <w:t>,</w:t>
      </w:r>
      <w:r w:rsidR="006C5B8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DD3DD8">
        <w:rPr>
          <w:rFonts w:ascii="Times New Roman" w:eastAsia="Calibri" w:hAnsi="Times New Roman" w:cs="Times New Roman"/>
          <w:sz w:val="24"/>
          <w:szCs w:val="24"/>
        </w:rPr>
        <w:t>0д.) – 01</w:t>
      </w:r>
      <w:r w:rsidR="006C5B8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,02</w:t>
      </w:r>
      <w:r w:rsidRPr="00DD3DD8">
        <w:rPr>
          <w:rFonts w:ascii="Times New Roman" w:eastAsia="Calibri" w:hAnsi="Times New Roman" w:cs="Times New Roman"/>
          <w:sz w:val="24"/>
          <w:szCs w:val="24"/>
        </w:rPr>
        <w:t xml:space="preserve"> гр.</w:t>
      </w:r>
      <w:r w:rsidR="006C5B8C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F05D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F05D0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 w:rsidR="003F05D0">
        <w:rPr>
          <w:rFonts w:ascii="Times New Roman" w:eastAsia="Calibri" w:hAnsi="Times New Roman" w:cs="Times New Roman"/>
          <w:sz w:val="24"/>
          <w:szCs w:val="24"/>
        </w:rPr>
        <w:t xml:space="preserve"> семестр, 20</w:t>
      </w:r>
      <w:r w:rsidR="003F05D0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6C5B8C" w:rsidRPr="00DD3DD8">
        <w:rPr>
          <w:rFonts w:ascii="Times New Roman" w:eastAsia="Calibri" w:hAnsi="Times New Roman" w:cs="Times New Roman"/>
          <w:sz w:val="24"/>
          <w:szCs w:val="24"/>
        </w:rPr>
        <w:t>-20</w:t>
      </w:r>
      <w:r w:rsidR="003F05D0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DD3DD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671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DD3DD8">
        <w:rPr>
          <w:rFonts w:ascii="Times New Roman" w:eastAsia="Calibri" w:hAnsi="Times New Roman" w:cs="Times New Roman"/>
          <w:sz w:val="24"/>
          <w:szCs w:val="24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B1E77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96048" w:rsidRPr="003B1E77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96048" w:rsidRPr="003B1E77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1E77" w:rsidRPr="003B1E77" w:rsidTr="005E2AA4">
        <w:tc>
          <w:tcPr>
            <w:tcW w:w="9782" w:type="dxa"/>
            <w:gridSpan w:val="5"/>
          </w:tcPr>
          <w:p w:rsidR="003B1E77" w:rsidRPr="003B1E77" w:rsidRDefault="003B1E7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3.Ознайомлення з технікою виконання фізичних вправ на </w:t>
            </w:r>
            <w:proofErr w:type="spellStart"/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фітболах</w:t>
            </w:r>
            <w:proofErr w:type="spellEnd"/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3B1E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Ознайомлення з технікою виконання фізичних вправ на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25.01-05.02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Вивчення техніки виконання фізичних вправ на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Закріпити техніку виконання фізичних вправ на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Вправи на гнучкість, координацію та силу з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фітболами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3B1E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загально-розвиваючих вправ поточним способом. Акробатичні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Вивчення техніки виконання загально-розвиваючих вправ поточним способом. Акробатичні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3B1E77" w:rsidRDefault="001D7A4B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3B1E77" w:rsidRDefault="001D7A4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B1E77" w:rsidRDefault="003B1E7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3B1E77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.Вивчення комплексів вправ з оздоровчого фітнесу</w:t>
            </w:r>
            <w:r w:rsidRPr="003B1E7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особливостей проведення індивідуальних та групових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занятьзоздоровчогофітнесу.Вивчення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комплексу вправ з оздоровчого фітнесу.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техніки дихання при виконанні вправ за програмою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Пiлатес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техніки базових рухів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(статичного, активного, пасивного). Вивчення комплексу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вправзістретчингу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03.05-14.05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3B1E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Вивчення техніки базових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рухівуфітнес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-йога та виконання комплексу вправ фітнес-йога.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17.05-28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3B1E77" w:rsidTr="006C5B8C">
        <w:tc>
          <w:tcPr>
            <w:tcW w:w="844" w:type="dxa"/>
            <w:tcBorders>
              <w:righ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3B1E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21. Вивчення техніки базових </w:t>
            </w:r>
            <w:proofErr w:type="spellStart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рухівуфітнес</w:t>
            </w:r>
            <w:proofErr w:type="spellEnd"/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-йога та виконання комплексу вправ фітнес-йога.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3B1E77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3B1E77" w:rsidRDefault="001A3C12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3B1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3C12" w:rsidRPr="003B1E77" w:rsidRDefault="001A3C1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3B1E77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B1E77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B1E77" w:rsidRDefault="00396048" w:rsidP="00A222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B1E77" w:rsidRDefault="00FC2FA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B1E77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B1E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96048" w:rsidRPr="003B1E77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C35D70" w:rsidRPr="003B1E77" w:rsidRDefault="0039604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3B1E77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F05D0" w:rsidRDefault="003F05D0" w:rsidP="00A2229B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2229B" w:rsidRPr="00396048" w:rsidRDefault="00A2229B" w:rsidP="00A2229B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lang w:val="uk-UA"/>
        </w:rPr>
        <w:lastRenderedPageBreak/>
        <w:t>Ф А1.1-26-114</w:t>
      </w:r>
    </w:p>
    <w:p w:rsidR="00A2229B" w:rsidRPr="00396048" w:rsidRDefault="001D7A4B" w:rsidP="00A22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A42603B" wp14:editId="0F72A97A">
            <wp:simplePos x="0" y="0"/>
            <wp:positionH relativeFrom="column">
              <wp:posOffset>-375285</wp:posOffset>
            </wp:positionH>
            <wp:positionV relativeFrom="paragraph">
              <wp:posOffset>-326390</wp:posOffset>
            </wp:positionV>
            <wp:extent cx="1390650" cy="1247140"/>
            <wp:effectExtent l="0" t="0" r="0" b="0"/>
            <wp:wrapSquare wrapText="bothSides"/>
            <wp:docPr id="13" name="Рисунок 13" descr="C:\Users\User\Downloads\НМКД  ФТ НФаУ 19-20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МКД  ФТ НФаУ 19-20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9B"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="00A2229B"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="00A2229B"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A222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2229B"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="00A2229B"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2229B" w:rsidRPr="00DD3DD8" w:rsidRDefault="00A2229B" w:rsidP="00A22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з фізичного виховання для студентів</w:t>
      </w:r>
      <w:r w:rsidRPr="00DD3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E77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 </w:t>
      </w: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курсу</w:t>
      </w:r>
      <w:r w:rsidRPr="00DD3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A2229B" w:rsidRPr="00DD3DD8" w:rsidRDefault="00A2229B" w:rsidP="00A2229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A2229B" w:rsidRPr="00DD3DD8" w:rsidRDefault="003F05D0" w:rsidP="00A22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2229B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>,</w:t>
      </w:r>
      <w:r w:rsidR="00A2229B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>0д.) – 01</w:t>
      </w:r>
      <w:r w:rsidR="00A2229B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>,02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 xml:space="preserve"> гр.</w:t>
      </w:r>
      <w:r w:rsidR="00A2229B" w:rsidRPr="00DD3D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семестр,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A2229B" w:rsidRPr="00DD3DD8">
        <w:rPr>
          <w:rFonts w:ascii="Times New Roman" w:eastAsia="Calibri" w:hAnsi="Times New Roman" w:cs="Times New Roman"/>
          <w:sz w:val="24"/>
          <w:szCs w:val="24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2229B" w:rsidRPr="00DD3DD8" w:rsidTr="00FC3844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2229B" w:rsidRPr="00DD3DD8" w:rsidRDefault="00A2229B" w:rsidP="00FC384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A2229B" w:rsidRPr="00DD3DD8" w:rsidTr="00FC3844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DD8" w:rsidRPr="00DD3DD8" w:rsidTr="005E2AA4">
        <w:tc>
          <w:tcPr>
            <w:tcW w:w="9782" w:type="dxa"/>
            <w:gridSpan w:val="5"/>
          </w:tcPr>
          <w:p w:rsidR="00DD3DD8" w:rsidRPr="00DD3DD8" w:rsidRDefault="00DD3DD8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1D7A4B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DD3DD8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Вивчення техніки виконання фізичних вправ на тренажерах для </w:t>
            </w:r>
            <w:proofErr w:type="spellStart"/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м’язівпередньої</w:t>
            </w:r>
            <w:proofErr w:type="spellEnd"/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задньої поверхні плеча, для м’язів передпліччя.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25.01-05.02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D7A4B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DD3DD8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Вивчення техніки виконання фізичних вправ на тренажерах для </w:t>
            </w:r>
            <w:proofErr w:type="spellStart"/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м’язівгрудей</w:t>
            </w:r>
            <w:proofErr w:type="spellEnd"/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08.02-19.02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DD3DD8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фізичних вправ на тренажерах для трапецієподібного м’язу, найширшого м’язу спини та м’язів  розгинача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DD3DD8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09.03-19.03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DD3DD8" w:rsidRDefault="001D7A4B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 Вивчення техніки виконання фізичних вправ на тренажерах для </w:t>
            </w:r>
            <w:proofErr w:type="spellStart"/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м’язіввнутрішньої</w:t>
            </w:r>
            <w:proofErr w:type="spellEnd"/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поверхні стегна та гомілки.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22.03-2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D7A4B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B" w:rsidRPr="00DD3DD8" w:rsidRDefault="001D7A4B" w:rsidP="00FC3844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</w:t>
            </w:r>
            <w:r w:rsidRPr="00DD3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7A4B" w:rsidRPr="00BA1548" w:rsidRDefault="001D7A4B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A4B" w:rsidRPr="00DD3DD8" w:rsidRDefault="001D7A4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DD3DD8" w:rsidRPr="00DD3DD8" w:rsidTr="005E2AA4">
        <w:tc>
          <w:tcPr>
            <w:tcW w:w="9782" w:type="dxa"/>
            <w:gridSpan w:val="5"/>
          </w:tcPr>
          <w:p w:rsidR="00DD3DD8" w:rsidRPr="00DD3DD8" w:rsidRDefault="00DD3DD8" w:rsidP="00DD3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DD3DD8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 xml:space="preserve">. Удосконалення </w:t>
            </w:r>
            <w:r w:rsidRPr="00DD3DD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техніки виконанні фізичних вправ з атлетичної гімнастики для підвищення ППФП</w:t>
            </w:r>
          </w:p>
        </w:tc>
      </w:tr>
      <w:tr w:rsidR="001A3C12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особливостей проведення індивідуальних та групових занять з атлетичної гімнастики. Удосконалення техніки виконання фізичних  вправ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19.04-3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03.05-14.05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A3C12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5E2A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17.05-28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DD3DD8" w:rsidTr="00FC3844">
        <w:tc>
          <w:tcPr>
            <w:tcW w:w="844" w:type="dxa"/>
            <w:tcBorders>
              <w:righ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FC384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A3C12" w:rsidRPr="00DD3DD8" w:rsidTr="00FC3844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2" w:rsidRPr="00DD3DD8" w:rsidRDefault="001A3C12" w:rsidP="00FC384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DD3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3C12" w:rsidRPr="00BA1548" w:rsidRDefault="001A3C12" w:rsidP="0045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</w:t>
            </w:r>
            <w:r w:rsidRPr="00BA15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3C12" w:rsidRPr="00DD3DD8" w:rsidRDefault="001A3C12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2229B" w:rsidRPr="00DD3DD8" w:rsidTr="00FC384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2229B" w:rsidRPr="00DD3DD8" w:rsidRDefault="00A2229B" w:rsidP="00FC3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229B" w:rsidRPr="00DD3DD8" w:rsidRDefault="00A2229B" w:rsidP="00A222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2229B" w:rsidRPr="00DD3DD8" w:rsidRDefault="00A2229B" w:rsidP="00FC3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D3D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2229B" w:rsidRPr="00DD3DD8" w:rsidRDefault="00A2229B" w:rsidP="00A222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2229B" w:rsidRPr="00DD3DD8" w:rsidRDefault="00A2229B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DD3DD8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sectPr w:rsidR="00A2229B" w:rsidRPr="00DD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1A3C12"/>
    <w:rsid w:val="001D7A4B"/>
    <w:rsid w:val="00356020"/>
    <w:rsid w:val="00396048"/>
    <w:rsid w:val="003B1E77"/>
    <w:rsid w:val="003F05D0"/>
    <w:rsid w:val="00412CB3"/>
    <w:rsid w:val="0043797B"/>
    <w:rsid w:val="004A515F"/>
    <w:rsid w:val="0053457C"/>
    <w:rsid w:val="0055625C"/>
    <w:rsid w:val="005E2AA4"/>
    <w:rsid w:val="005F4190"/>
    <w:rsid w:val="0061482D"/>
    <w:rsid w:val="00671C61"/>
    <w:rsid w:val="006C5B8C"/>
    <w:rsid w:val="0087756A"/>
    <w:rsid w:val="00A2229B"/>
    <w:rsid w:val="00A2456B"/>
    <w:rsid w:val="00AC3738"/>
    <w:rsid w:val="00B4772D"/>
    <w:rsid w:val="00B66266"/>
    <w:rsid w:val="00B66B4C"/>
    <w:rsid w:val="00BA1548"/>
    <w:rsid w:val="00C35D70"/>
    <w:rsid w:val="00C50CAE"/>
    <w:rsid w:val="00DD3DD8"/>
    <w:rsid w:val="00EE7F6E"/>
    <w:rsid w:val="00F97A4D"/>
    <w:rsid w:val="00FC2FA7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2020-04-06T08:26:00Z</dcterms:created>
  <dcterms:modified xsi:type="dcterms:W3CDTF">2021-02-04T19:32:00Z</dcterms:modified>
</cp:coreProperties>
</file>