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9" w:rsidRPr="00FD66D7" w:rsidRDefault="00B95D0D" w:rsidP="00223AAA">
      <w:pPr>
        <w:spacing w:line="240" w:lineRule="atLeast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Ф А1.1-26-114</w:t>
      </w:r>
    </w:p>
    <w:p w:rsidR="00937569" w:rsidRDefault="0022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AA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D0D"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 w:rsidR="00B95D0D"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937569" w:rsidRDefault="00B95D0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 фізичного виховання для 1 курсу Волейбол</w:t>
      </w:r>
    </w:p>
    <w:p w:rsidR="00937569" w:rsidRDefault="00B95D0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ru-RU"/>
        </w:rPr>
        <w:t>075 Маркетинг</w:t>
      </w:r>
    </w:p>
    <w:p w:rsidR="00937569" w:rsidRDefault="006D320F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б.17</w:t>
      </w:r>
      <w:r w:rsidR="00223AAA">
        <w:rPr>
          <w:rFonts w:ascii="Times New Roman" w:hAnsi="Times New Roman"/>
          <w:sz w:val="28"/>
          <w:szCs w:val="28"/>
        </w:rPr>
        <w:t xml:space="preserve"> (3</w:t>
      </w:r>
      <w:r w:rsidR="00B95D0D">
        <w:rPr>
          <w:rFonts w:ascii="Times New Roman" w:hAnsi="Times New Roman"/>
          <w:sz w:val="28"/>
          <w:szCs w:val="28"/>
        </w:rPr>
        <w:t>,</w:t>
      </w:r>
      <w:r w:rsidR="00223AAA">
        <w:rPr>
          <w:rFonts w:ascii="Times New Roman" w:hAnsi="Times New Roman"/>
          <w:sz w:val="28"/>
          <w:szCs w:val="28"/>
        </w:rPr>
        <w:t>1</w:t>
      </w:r>
      <w:r w:rsidR="00B95D0D">
        <w:rPr>
          <w:rFonts w:ascii="Times New Roman" w:hAnsi="Times New Roman"/>
          <w:sz w:val="28"/>
          <w:szCs w:val="28"/>
        </w:rPr>
        <w:t>0д.)-01</w:t>
      </w:r>
      <w:proofErr w:type="spellStart"/>
      <w:r w:rsidR="005E76B5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B95D0D">
        <w:rPr>
          <w:rFonts w:ascii="Times New Roman" w:hAnsi="Times New Roman"/>
          <w:sz w:val="28"/>
          <w:szCs w:val="28"/>
        </w:rPr>
        <w:t>.</w:t>
      </w:r>
    </w:p>
    <w:p w:rsidR="00937569" w:rsidRDefault="00223AAA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95D0D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B95D0D">
        <w:rPr>
          <w:rFonts w:ascii="Times New Roman" w:hAnsi="Times New Roman"/>
          <w:sz w:val="28"/>
          <w:szCs w:val="28"/>
        </w:rPr>
        <w:t>н.р</w:t>
      </w:r>
      <w:proofErr w:type="spellEnd"/>
      <w:r w:rsidR="00B95D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937569" w:rsidRDefault="00937569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46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251"/>
        <w:gridCol w:w="1277"/>
        <w:gridCol w:w="1694"/>
        <w:gridCol w:w="1080"/>
      </w:tblGrid>
      <w:tr w:rsidR="00937569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937569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569" w:rsidRDefault="00937569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08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937569">
        <w:trPr>
          <w:trHeight w:val="270"/>
        </w:trPr>
        <w:tc>
          <w:tcPr>
            <w:tcW w:w="844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93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93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937569" w:rsidRP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93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93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AAA" w:rsidTr="00EB6D24">
        <w:trPr>
          <w:trHeight w:val="27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Основи техніки гри у волейбол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з волейболу.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техніки гри у волейбол.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ігри.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Pr="00FD66D7" w:rsidRDefault="00B95D0D" w:rsidP="00FD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D66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2. Ознайомлення з технікою виконання волейбольної стійки та переміщенню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стійці. Оволодіння основними засобами розвитку спритності.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Закріпити техніку переміщення у стійці. Навчити спеціальним стрибковим вправам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Ознайомлення з технікою виконання вправ загального розвитку та спеціально підготовчих вправ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FD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95D0D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223AAA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223AAA" w:rsidRDefault="00223AAA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223AAA" w:rsidRDefault="00EB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223AAA" w:rsidTr="00EB6D24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223AAA" w:rsidRDefault="00EB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 2. Техніка передачі та прийому м’яча 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Pr="00EB6D24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D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834C21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Ознайо</w:t>
            </w:r>
            <w:r w:rsidR="00B95D0D">
              <w:rPr>
                <w:rFonts w:ascii="Times New Roman" w:hAnsi="Times New Roman"/>
                <w:sz w:val="24"/>
                <w:szCs w:val="24"/>
              </w:rPr>
              <w:t>млення з технікою передачі двома руками зверху.. Навчити виконанню кидків і ловлі м’яча на місці.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06.11-19.11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Pr="00FD66D7" w:rsidRDefault="00B95D0D" w:rsidP="00FD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FD66D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Ознайомити з технікою виконанню передачі м’яча у парах через сітку. Оволодіння основними засобами розвитку сили.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8.</w:t>
            </w:r>
            <w:r w:rsidR="00834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Ознайомити з технікою передачі м’яча двома руками зверху. Передача м’яча двома руками зверху у парах.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04.12-17.12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FD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95D0D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93756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9.</w:t>
            </w:r>
            <w:r w:rsidR="00834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Ознайомити з технікою прийому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подачі м’яча двома руками зверху. Вивчення техніки передачі м'яча двома руками над собою та на сітку.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18.12-24.12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937569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 w:rsidR="00223AAA">
              <w:rPr>
                <w:rFonts w:ascii="Times New Roman" w:hAnsi="Times New Roman"/>
                <w:bCs/>
                <w:sz w:val="24"/>
                <w:szCs w:val="24"/>
              </w:rPr>
              <w:t>Контроль змістовного модуля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Оцінка практичних умінь та навичок у розділі «Волейбол», а також підрахунок рейтингових балів за осінній семестр.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223AAA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223AAA" w:rsidRDefault="00223AA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223AAA" w:rsidRDefault="0022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223AAA" w:rsidRDefault="00EB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937569">
        <w:trPr>
          <w:trHeight w:val="435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93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B95D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37569" w:rsidRDefault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37569" w:rsidRDefault="0093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37569" w:rsidRDefault="00EB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937569" w:rsidRPr="00EB6D24" w:rsidRDefault="00937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569" w:rsidRDefault="00B95D0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Завідувач кафедри</w:t>
      </w:r>
      <w:r w:rsidR="00EB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фізичного виховання </w:t>
      </w:r>
    </w:p>
    <w:p w:rsidR="00937569" w:rsidRPr="00EB6D24" w:rsidRDefault="00B95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</w:t>
      </w:r>
      <w:r w:rsidR="00EB6D24">
        <w:rPr>
          <w:rFonts w:ascii="Times New Roman" w:hAnsi="Times New Roman"/>
          <w:sz w:val="28"/>
          <w:szCs w:val="28"/>
        </w:rPr>
        <w:t>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93756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 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937569" w:rsidRDefault="00B95D0D" w:rsidP="00FB6950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</w:t>
            </w:r>
            <w:r w:rsidR="00FB6950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із </w:t>
            </w:r>
            <w:r w:rsidR="00FB6950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760DF0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760DF0" w:rsidRDefault="00760DF0">
            <w:pPr>
              <w:spacing w:line="252" w:lineRule="exact"/>
              <w:ind w:left="20"/>
              <w:rPr>
                <w:rFonts w:ascii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60DF0" w:rsidRDefault="00760DF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0DF0" w:rsidRDefault="00760DF0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760DF0" w:rsidRDefault="00760DF0">
            <w:pPr>
              <w:spacing w:line="252" w:lineRule="exact"/>
              <w:ind w:left="380"/>
              <w:rPr>
                <w:rFonts w:ascii="Times New Roman" w:hAnsi="Times New Roman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60DF0" w:rsidRDefault="00760DF0">
            <w:pPr>
              <w:spacing w:line="252" w:lineRule="exact"/>
              <w:ind w:left="560"/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760DF0" w:rsidRDefault="00760DF0">
            <w:pPr>
              <w:spacing w:line="252" w:lineRule="exact"/>
              <w:ind w:left="80"/>
              <w:rPr>
                <w:rFonts w:ascii="Times New Roman" w:hAnsi="Times New Roman"/>
              </w:rPr>
            </w:pPr>
          </w:p>
        </w:tc>
      </w:tr>
    </w:tbl>
    <w:p w:rsidR="00937569" w:rsidRPr="00EB6D24" w:rsidRDefault="00EB6D24" w:rsidP="00EB6D24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  <w:lang w:val="ru-RU"/>
        </w:rPr>
      </w:pPr>
      <w:r w:rsidRPr="00EB6D24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D0D">
        <w:rPr>
          <w:rFonts w:ascii="Times New Roman" w:hAnsi="Times New Roman"/>
          <w:sz w:val="24"/>
        </w:rPr>
        <w:t>Ф А1.1-26-114</w:t>
      </w:r>
    </w:p>
    <w:p w:rsidR="00937569" w:rsidRDefault="00B9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Календарно-тематичний план 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937569" w:rsidRDefault="00B9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фізичного виховання для 1 курсу Волейбол</w:t>
      </w:r>
    </w:p>
    <w:p w:rsidR="00937569" w:rsidRDefault="00B95D0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224 Технології медичної діагностики та</w:t>
      </w:r>
    </w:p>
    <w:p w:rsidR="00937569" w:rsidRDefault="00B95D0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лікування</w:t>
      </w:r>
    </w:p>
    <w:p w:rsidR="00937569" w:rsidRDefault="00EB6D24" w:rsidP="00B95D0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95D0D">
        <w:rPr>
          <w:rFonts w:ascii="Times New Roman" w:hAnsi="Times New Roman"/>
          <w:sz w:val="28"/>
          <w:szCs w:val="28"/>
        </w:rPr>
        <w:t xml:space="preserve"> б.17</w:t>
      </w:r>
      <w:r>
        <w:rPr>
          <w:rFonts w:ascii="Times New Roman" w:hAnsi="Times New Roman"/>
          <w:sz w:val="28"/>
          <w:szCs w:val="28"/>
        </w:rPr>
        <w:t xml:space="preserve"> (3</w:t>
      </w:r>
      <w:r w:rsidR="00B95D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 w:rsidR="00B95D0D">
        <w:rPr>
          <w:rFonts w:ascii="Times New Roman" w:hAnsi="Times New Roman"/>
          <w:sz w:val="28"/>
          <w:szCs w:val="28"/>
        </w:rPr>
        <w:t xml:space="preserve">0д.)-01, 02, 03, </w:t>
      </w:r>
      <w:proofErr w:type="spellStart"/>
      <w:r w:rsidR="00B95D0D">
        <w:rPr>
          <w:rFonts w:ascii="Times New Roman" w:hAnsi="Times New Roman"/>
          <w:sz w:val="28"/>
          <w:szCs w:val="28"/>
        </w:rPr>
        <w:t>Лд</w:t>
      </w:r>
      <w:proofErr w:type="spellEnd"/>
      <w:r w:rsidR="00B95D0D">
        <w:rPr>
          <w:rFonts w:ascii="Times New Roman" w:hAnsi="Times New Roman"/>
          <w:sz w:val="28"/>
          <w:szCs w:val="28"/>
        </w:rPr>
        <w:t>. б.17 (2, 10д.)-01</w:t>
      </w:r>
      <w:proofErr w:type="spellStart"/>
      <w:r w:rsidR="005E76B5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B95D0D">
        <w:rPr>
          <w:rFonts w:ascii="Times New Roman" w:hAnsi="Times New Roman"/>
          <w:sz w:val="28"/>
          <w:szCs w:val="28"/>
        </w:rPr>
        <w:t>.</w:t>
      </w:r>
    </w:p>
    <w:p w:rsidR="00937569" w:rsidRDefault="00EB6D24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(</w:t>
      </w:r>
      <w:r w:rsidR="00B95D0D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B95D0D">
        <w:rPr>
          <w:rFonts w:ascii="Times New Roman" w:hAnsi="Times New Roman"/>
          <w:sz w:val="28"/>
          <w:szCs w:val="28"/>
        </w:rPr>
        <w:t>н.р</w:t>
      </w:r>
      <w:proofErr w:type="spellEnd"/>
      <w:r w:rsidR="00B95D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146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32"/>
        <w:gridCol w:w="5133"/>
        <w:gridCol w:w="690"/>
        <w:gridCol w:w="15"/>
        <w:gridCol w:w="10"/>
        <w:gridCol w:w="705"/>
        <w:gridCol w:w="1691"/>
        <w:gridCol w:w="1070"/>
      </w:tblGrid>
      <w:tr w:rsidR="00EB6D24" w:rsidTr="00B95D0D">
        <w:trPr>
          <w:trHeight w:val="377"/>
        </w:trPr>
        <w:tc>
          <w:tcPr>
            <w:tcW w:w="832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B6D24" w:rsidRDefault="00EB6D24" w:rsidP="00B95D0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4" w:rsidRDefault="00EB6D24" w:rsidP="00B95D0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20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07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EB6D24" w:rsidTr="00B95D0D">
        <w:trPr>
          <w:trHeight w:val="270"/>
        </w:trPr>
        <w:tc>
          <w:tcPr>
            <w:tcW w:w="832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17" w:type="dxa"/>
            </w:tcMar>
          </w:tcPr>
          <w:p w:rsidR="00EB6D24" w:rsidRPr="00223AAA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B6D24" w:rsidRPr="00223AAA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2,10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24" w:rsidTr="00B95D0D">
        <w:trPr>
          <w:trHeight w:val="270"/>
        </w:trPr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Основи техніки гри у волейбол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з волейболу.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техніки гри у волейбол.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ігри.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Pr="00E60AD2" w:rsidRDefault="00B95D0D" w:rsidP="00E6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60A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2. Ознайомлення з технікою виконання волейбольної стійки та переміщенню </w:t>
            </w:r>
            <w:r w:rsidR="00B95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стійці. Оволодіння основними засобами розвитку спритності. 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3. Закріпити техніку переміщення у стійці. Навчити спеціальним стрибковим вправам волейболіста.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4. Ознайомлення з технікою виконання вправ загального розвитку та спеціально підготовчих вправ волейболіста.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E60AD2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95D0D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5. Контроль змістовного модуля 1.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EB6D24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14" w:type="dxa"/>
            <w:gridSpan w:val="7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EB6D24" w:rsidRDefault="00EB6D24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 2. Техніка передачі та прийому м’яча 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Pr="00EB6D24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D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Ознайо</w:t>
            </w:r>
            <w:r w:rsidR="00B95D0D">
              <w:rPr>
                <w:rFonts w:ascii="Times New Roman" w:hAnsi="Times New Roman"/>
                <w:sz w:val="24"/>
                <w:szCs w:val="24"/>
              </w:rPr>
              <w:t>млення з технікою передачі двома руками зверху.. Навчити виконанню кидків і ловлі м’яча на місці.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06.11-19.11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Pr="00E60AD2" w:rsidRDefault="00B95D0D" w:rsidP="00E6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E60A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Pr="00834C21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C2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7. Ознайомити з технікою виконанню передачі м’яча у парах через сітку. Оволодіння основними засобами розвитку сили.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Ознайомити з технікою передачі м’яча двома руками зверху. Передача м’яча двома руками зверху у парах. 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04.12-17.12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E60AD2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95D0D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Ознайомити з технікою прийому</w:t>
            </w:r>
            <w:r w:rsidR="00B95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 подачі м’яча двома руками зверху. Вивчення техніки передачі м'яча двома руками над собою та на сітку.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18.12-24.12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rPr>
          <w:trHeight w:val="390"/>
        </w:trPr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 w:rsidR="00B95D0D">
              <w:rPr>
                <w:rFonts w:ascii="Times New Roman" w:hAnsi="Times New Roman"/>
                <w:bCs/>
                <w:sz w:val="24"/>
                <w:szCs w:val="24"/>
              </w:rPr>
              <w:t>Контроль змістовного модуля 2. Оцінка практичних умінь та навичок у розділі «Волейбол», а також підрахунок рейтингових балів за осінній семестр.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B95D0D" w:rsidTr="00B95D0D">
        <w:trPr>
          <w:trHeight w:val="390"/>
        </w:trPr>
        <w:tc>
          <w:tcPr>
            <w:tcW w:w="832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3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B95D0D" w:rsidTr="00B95D0D">
        <w:trPr>
          <w:trHeight w:val="435"/>
        </w:trPr>
        <w:tc>
          <w:tcPr>
            <w:tcW w:w="83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0" w:type="dxa"/>
            <w:gridSpan w:val="3"/>
            <w:tcBorders>
              <w:top w:val="single" w:sz="4" w:space="0" w:color="00000A"/>
              <w:left w:val="single" w:sz="4" w:space="0" w:color="auto"/>
              <w:bottom w:val="double" w:sz="4" w:space="0" w:color="00000A"/>
              <w:right w:val="single" w:sz="6" w:space="0" w:color="00000A"/>
            </w:tcBorders>
            <w:shd w:val="clear" w:color="auto" w:fill="auto"/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937569" w:rsidRPr="00EB6D24" w:rsidRDefault="00937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569" w:rsidRDefault="00B95D0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 xml:space="preserve">фізичного виховання </w:t>
      </w:r>
    </w:p>
    <w:p w:rsidR="00937569" w:rsidRPr="00EB6D24" w:rsidRDefault="00B95D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 w:rsidRPr="00EB6D2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937569" w:rsidTr="00EB6D24">
        <w:trPr>
          <w:trHeight w:val="253"/>
        </w:trPr>
        <w:tc>
          <w:tcPr>
            <w:tcW w:w="1981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937569" w:rsidRDefault="00B95D0D" w:rsidP="00983CE8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</w:t>
            </w:r>
            <w:r w:rsidR="00983CE8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із </w:t>
            </w:r>
            <w:r w:rsidR="00983CE8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37569" w:rsidRDefault="00EB6D24" w:rsidP="00EB6D24">
      <w:pPr>
        <w:spacing w:line="240" w:lineRule="atLeast"/>
        <w:rPr>
          <w:rFonts w:ascii="Times New Roman" w:hAnsi="Times New Roman"/>
          <w:sz w:val="24"/>
        </w:rPr>
      </w:pPr>
      <w:r w:rsidRPr="00EB6D24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69" w:rsidRDefault="00B95D0D">
      <w:pPr>
        <w:spacing w:line="240" w:lineRule="atLeast"/>
        <w:jc w:val="right"/>
        <w:rPr>
          <w:rFonts w:ascii="Times New Roman" w:hAnsi="Times New Roman"/>
          <w:sz w:val="24"/>
        </w:rPr>
      </w:pPr>
      <w:r w:rsidRPr="00B95D0D"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Ф А1.1-26-114</w:t>
      </w:r>
    </w:p>
    <w:p w:rsidR="00937569" w:rsidRDefault="00B9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Календарно-тематичний план 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937569" w:rsidRDefault="00B95D0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 фізичного виховання для 1 курс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Волейбол</w:t>
      </w:r>
    </w:p>
    <w:p w:rsidR="00937569" w:rsidRDefault="00B95D0D">
      <w:pPr>
        <w:spacing w:after="0" w:line="240" w:lineRule="auto"/>
        <w:ind w:left="-360"/>
        <w:jc w:val="center"/>
      </w:pPr>
      <w:r>
        <w:rPr>
          <w:rFonts w:ascii="Times New Roman" w:hAnsi="Times New Roman"/>
          <w:sz w:val="28"/>
          <w:szCs w:val="28"/>
        </w:rPr>
        <w:t>Спеціальність 051 Економіка</w:t>
      </w:r>
    </w:p>
    <w:p w:rsidR="00937569" w:rsidRPr="005E76B5" w:rsidRDefault="00760DF0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Еп</w:t>
      </w:r>
      <w:proofErr w:type="spellEnd"/>
      <w:r>
        <w:rPr>
          <w:rFonts w:ascii="Times New Roman" w:hAnsi="Times New Roman"/>
          <w:sz w:val="28"/>
          <w:szCs w:val="28"/>
        </w:rPr>
        <w:t>. б.</w:t>
      </w:r>
      <w:r w:rsidR="00F94D7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(3,10</w:t>
      </w:r>
      <w:r w:rsidR="00B95D0D">
        <w:rPr>
          <w:rFonts w:ascii="Times New Roman" w:hAnsi="Times New Roman"/>
          <w:sz w:val="28"/>
          <w:szCs w:val="28"/>
        </w:rPr>
        <w:t>д.)-01</w:t>
      </w:r>
      <w:r w:rsidR="005E76B5">
        <w:rPr>
          <w:rFonts w:ascii="Times New Roman" w:hAnsi="Times New Roman"/>
          <w:sz w:val="28"/>
          <w:szCs w:val="28"/>
          <w:lang w:val="ru-RU"/>
        </w:rPr>
        <w:t>гр.</w:t>
      </w:r>
    </w:p>
    <w:p w:rsidR="00937569" w:rsidRPr="00B95D0D" w:rsidRDefault="00B95D0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(осінній семестр, 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tbl>
      <w:tblPr>
        <w:tblW w:w="10146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251"/>
        <w:gridCol w:w="1277"/>
        <w:gridCol w:w="1694"/>
        <w:gridCol w:w="1080"/>
      </w:tblGrid>
      <w:tr w:rsidR="00B95D0D" w:rsidTr="00B95D0D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D0D" w:rsidRDefault="00B95D0D" w:rsidP="00B95D0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08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B95D0D" w:rsidTr="00B95D0D">
        <w:trPr>
          <w:trHeight w:val="270"/>
        </w:trPr>
        <w:tc>
          <w:tcPr>
            <w:tcW w:w="844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95D0D" w:rsidRPr="00223AAA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D0D" w:rsidTr="00B95D0D">
        <w:trPr>
          <w:trHeight w:val="27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Основи техніки гри у волейбол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1. Техніка безпеки на заняттях з волейболу. </w:t>
            </w:r>
            <w:r w:rsidR="00B95D0D">
              <w:rPr>
                <w:rFonts w:ascii="Times New Roman" w:hAnsi="Times New Roman"/>
                <w:bCs/>
                <w:sz w:val="24"/>
                <w:szCs w:val="24"/>
              </w:rPr>
              <w:t>Основи техніки гри у волейбол.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 Правила ігри.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Pr="008679A2" w:rsidRDefault="00B95D0D" w:rsidP="00867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8679A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2. Ознайомлення 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з технікою виконання волейбольної стійки та переміщенню </w:t>
            </w:r>
            <w:r w:rsidR="00B95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стійці. Оволодіння основними засобами розвитку спритності.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3. Закріпити техніку переміщення у стійці. Навчити спеціальним стрибковим вправам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4. Ознайомлення з технікою виконання вправ загального розвитку та спеціально підготовчих вправ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679A2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95D0D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5. Контроль змістовного модуля 1.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 2. Техніка передачі та прийому м’яча 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Pr="00EB6D24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D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Ознайо</w:t>
            </w:r>
            <w:r w:rsidR="00B95D0D">
              <w:rPr>
                <w:rFonts w:ascii="Times New Roman" w:hAnsi="Times New Roman"/>
                <w:sz w:val="24"/>
                <w:szCs w:val="24"/>
              </w:rPr>
              <w:t>млення з техніко</w:t>
            </w:r>
            <w:r>
              <w:rPr>
                <w:rFonts w:ascii="Times New Roman" w:hAnsi="Times New Roman"/>
                <w:sz w:val="24"/>
                <w:szCs w:val="24"/>
              </w:rPr>
              <w:t>ю передачі двома руками зверху.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 Навчити виконанню кидків і ловлі м’яча на місці.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06.11-19.11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Pr="008679A2" w:rsidRDefault="00B95D0D" w:rsidP="00867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8679A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7. Ознайомити з технікою виконанню передачі м’яча у парах через сітку. Оволодіння основними засобами розвитку сили.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Ознайомити з технікою передачі м’яча двома руками зверху. Передача м’яча двома руками зверху у парах.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04.12-17.12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679A2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95D0D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0D">
              <w:rPr>
                <w:rFonts w:ascii="Times New Roman" w:hAnsi="Times New Roman"/>
                <w:sz w:val="24"/>
                <w:szCs w:val="24"/>
              </w:rPr>
              <w:t>Ознайомити з технікою прийому</w:t>
            </w:r>
            <w:r w:rsidR="00B95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</w:t>
            </w:r>
            <w:r w:rsidR="00B95D0D">
              <w:rPr>
                <w:rFonts w:ascii="Times New Roman" w:hAnsi="Times New Roman"/>
                <w:sz w:val="24"/>
                <w:szCs w:val="24"/>
              </w:rPr>
              <w:t xml:space="preserve"> подачі м’яча двома руками зверху. Вивчення техніки передачі м'яча двома руками над собою та на сітку.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18.12-24.12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B95D0D" w:rsidTr="00B95D0D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834C21" w:rsidP="00B95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95D0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 w:rsidR="00B95D0D">
              <w:rPr>
                <w:rFonts w:ascii="Times New Roman" w:hAnsi="Times New Roman"/>
                <w:bCs/>
                <w:sz w:val="24"/>
                <w:szCs w:val="24"/>
              </w:rPr>
              <w:t>Контроль змістовного модуля 2. Оцінка практичних умінь та навичок у розділі «Волейбол», а також підрахунок рейтингових балів за осінній семестр.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B95D0D" w:rsidTr="00B95D0D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B95D0D" w:rsidTr="00B95D0D">
        <w:trPr>
          <w:trHeight w:val="435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95D0D" w:rsidRDefault="00B95D0D" w:rsidP="00B9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937569" w:rsidRDefault="0093756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7569" w:rsidRDefault="00B95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 xml:space="preserve">фізичного виховання </w:t>
      </w:r>
    </w:p>
    <w:p w:rsidR="00937569" w:rsidRDefault="00B95D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937569" w:rsidRDefault="00937569">
      <w:pPr>
        <w:spacing w:after="0" w:line="240" w:lineRule="auto"/>
      </w:pPr>
    </w:p>
    <w:p w:rsidR="00937569" w:rsidRDefault="00937569">
      <w:pPr>
        <w:spacing w:after="0" w:line="240" w:lineRule="auto"/>
        <w:rPr>
          <w:lang w:val="ru-RU"/>
        </w:rPr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93756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937569" w:rsidRDefault="00B95D0D" w:rsidP="00514FFF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</w:t>
            </w:r>
            <w:r w:rsidR="00514FFF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із </w:t>
            </w:r>
            <w:r w:rsidR="00514FFF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37569" w:rsidRDefault="00937569" w:rsidP="00834C21">
      <w:pPr>
        <w:spacing w:line="240" w:lineRule="atLeast"/>
        <w:rPr>
          <w:rFonts w:ascii="Times New Roman" w:hAnsi="Times New Roman"/>
          <w:sz w:val="24"/>
        </w:rPr>
      </w:pPr>
    </w:p>
    <w:p w:rsidR="00937569" w:rsidRDefault="00834C21">
      <w:pPr>
        <w:spacing w:line="240" w:lineRule="atLeast"/>
        <w:jc w:val="right"/>
        <w:rPr>
          <w:rFonts w:ascii="Times New Roman" w:hAnsi="Times New Roman"/>
          <w:sz w:val="24"/>
        </w:rPr>
      </w:pPr>
      <w:r w:rsidRPr="00834C21"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D0D">
        <w:rPr>
          <w:rFonts w:ascii="Times New Roman" w:hAnsi="Times New Roman"/>
          <w:sz w:val="24"/>
        </w:rPr>
        <w:t>Ф А1.1-26-114</w:t>
      </w:r>
    </w:p>
    <w:p w:rsidR="00937569" w:rsidRDefault="00B9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937569" w:rsidRDefault="00B95D0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 фізичного виховання для 1 курсу Волейбол</w:t>
      </w:r>
    </w:p>
    <w:p w:rsidR="00937569" w:rsidRDefault="00B95D0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073 Мене</w:t>
      </w:r>
      <w:r w:rsidR="00760D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жмент</w:t>
      </w:r>
    </w:p>
    <w:p w:rsidR="00937569" w:rsidRDefault="00834C2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60DF0">
        <w:rPr>
          <w:rFonts w:ascii="Times New Roman" w:hAnsi="Times New Roman"/>
          <w:sz w:val="28"/>
          <w:szCs w:val="28"/>
        </w:rPr>
        <w:t xml:space="preserve"> б.17 (3</w:t>
      </w:r>
      <w:r w:rsidR="00B95D0D">
        <w:rPr>
          <w:rFonts w:ascii="Times New Roman" w:hAnsi="Times New Roman"/>
          <w:sz w:val="28"/>
          <w:szCs w:val="28"/>
        </w:rPr>
        <w:t>,</w:t>
      </w:r>
      <w:r w:rsidR="00760DF0">
        <w:rPr>
          <w:rFonts w:ascii="Times New Roman" w:hAnsi="Times New Roman"/>
          <w:sz w:val="28"/>
          <w:szCs w:val="28"/>
        </w:rPr>
        <w:t>1</w:t>
      </w:r>
      <w:r w:rsidR="00B95D0D">
        <w:rPr>
          <w:rFonts w:ascii="Times New Roman" w:hAnsi="Times New Roman"/>
          <w:sz w:val="28"/>
          <w:szCs w:val="28"/>
        </w:rPr>
        <w:t>0д)-01</w:t>
      </w:r>
      <w:proofErr w:type="spellStart"/>
      <w:r w:rsidR="005E76B5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B95D0D">
        <w:rPr>
          <w:rFonts w:ascii="Times New Roman" w:hAnsi="Times New Roman"/>
          <w:sz w:val="28"/>
          <w:szCs w:val="28"/>
        </w:rPr>
        <w:t>.</w:t>
      </w:r>
    </w:p>
    <w:p w:rsidR="00937569" w:rsidRDefault="00760DF0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95D0D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B95D0D">
        <w:rPr>
          <w:rFonts w:ascii="Times New Roman" w:hAnsi="Times New Roman"/>
          <w:sz w:val="28"/>
          <w:szCs w:val="28"/>
        </w:rPr>
        <w:t>н.р</w:t>
      </w:r>
      <w:proofErr w:type="spellEnd"/>
      <w:r w:rsidR="00B95D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146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251"/>
        <w:gridCol w:w="1277"/>
        <w:gridCol w:w="1694"/>
        <w:gridCol w:w="1080"/>
      </w:tblGrid>
      <w:tr w:rsidR="00760DF0" w:rsidTr="00A4097E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DF0" w:rsidRDefault="00760DF0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08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760DF0" w:rsidTr="00A4097E">
        <w:trPr>
          <w:trHeight w:val="270"/>
        </w:trPr>
        <w:tc>
          <w:tcPr>
            <w:tcW w:w="844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Pr="00223AAA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DF0" w:rsidTr="00A4097E">
        <w:trPr>
          <w:trHeight w:val="27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Основи техніки гри у волейбол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з волейболу.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техніки гри у волейбол.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ігри.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Pr="001579BB" w:rsidRDefault="00760DF0" w:rsidP="001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579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2. Ознайомлення з технікою виконання волейбольної стійки та переміщенню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стійці. Оволодіння основними засобами розвитку спритності.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Закріпити техніку переміщення у стійці. Навчити спеціальним стрибковим вправам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Ознайомлення з технікою виконання вправ загального розвитку та спеціально підготовчих вправ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1579BB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60DF0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 2. Техніка передачі та прийому м’яча 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Pr="00EB6D24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D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Ознайомлення з технікою передачі двома руками зверху. Навчити виконанню кидків і ловлі м’яча на місці.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06.11-19.11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Pr="001579BB" w:rsidRDefault="00760DF0" w:rsidP="001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1579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Ознайомити з технікою виконанню передачі м’яча у парах через сітку. Оволодіння основними засобами розвитку сили.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8. Ознайомити з технікою передачі м’яча двома руками зверху. Передача м’яча двома руками зверху у парах.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04.12-17.12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1579BB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60DF0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9. Ознайомити з технікою прийому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подачі м’яча двома руками зверху. Вивчення техніки передачі м'яча двома руками над собою та на сітку.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18.12-24.12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змістовного модуля 2. Оцінка практичних умінь та навичок у розділі «Волейбол», а також підрахунок рейтингових балів за осінній семестр.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60DF0" w:rsidTr="00A4097E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60DF0" w:rsidTr="00A4097E">
        <w:trPr>
          <w:trHeight w:val="435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937569" w:rsidRDefault="0093756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7569" w:rsidRDefault="00B95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 xml:space="preserve">фізичного виховання </w:t>
      </w:r>
    </w:p>
    <w:p w:rsidR="00937569" w:rsidRDefault="00B95D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937569" w:rsidRDefault="00937569">
      <w:pPr>
        <w:spacing w:after="0" w:line="240" w:lineRule="auto"/>
      </w:pPr>
    </w:p>
    <w:p w:rsidR="00937569" w:rsidRDefault="00937569">
      <w:pPr>
        <w:spacing w:after="0" w:line="240" w:lineRule="auto"/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93756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937569" w:rsidRDefault="00B95D0D" w:rsidP="00514FFF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</w:t>
            </w:r>
            <w:r w:rsidR="00514FFF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із </w:t>
            </w:r>
            <w:r w:rsidR="00514FFF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37569" w:rsidRDefault="00937569" w:rsidP="00760DF0">
      <w:pPr>
        <w:spacing w:line="240" w:lineRule="atLeast"/>
        <w:rPr>
          <w:rFonts w:ascii="Times New Roman" w:hAnsi="Times New Roman"/>
          <w:sz w:val="24"/>
        </w:rPr>
      </w:pPr>
    </w:p>
    <w:p w:rsidR="00937569" w:rsidRPr="00760DF0" w:rsidRDefault="00B95D0D" w:rsidP="00760DF0">
      <w:pPr>
        <w:spacing w:line="240" w:lineRule="atLeast"/>
        <w:jc w:val="right"/>
      </w:pPr>
      <w:r>
        <w:rPr>
          <w:rFonts w:ascii="Times New Roman" w:hAnsi="Times New Roman"/>
          <w:sz w:val="24"/>
        </w:rPr>
        <w:lastRenderedPageBreak/>
        <w:t>Ф А1.1-26-114</w:t>
      </w:r>
      <w:r w:rsidR="00760DF0" w:rsidRPr="00760DF0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69" w:rsidRDefault="00B9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937569" w:rsidRDefault="00B95D0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 фізичного виховання для 1 курсу Волейбол</w:t>
      </w:r>
    </w:p>
    <w:p w:rsidR="00937569" w:rsidRDefault="00B95D0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162</w:t>
      </w:r>
      <w:r w:rsidR="00760D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Біотехнологіі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біоінженерія</w:t>
      </w:r>
    </w:p>
    <w:p w:rsidR="00937569" w:rsidRDefault="00760DF0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Бт.б.17 (3</w:t>
      </w:r>
      <w:r w:rsidR="00B95D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B95D0D">
        <w:rPr>
          <w:rFonts w:ascii="Times New Roman" w:hAnsi="Times New Roman"/>
          <w:sz w:val="28"/>
          <w:szCs w:val="28"/>
        </w:rPr>
        <w:t>0д.)-01</w:t>
      </w:r>
      <w:r>
        <w:rPr>
          <w:rFonts w:ascii="Times New Roman" w:hAnsi="Times New Roman"/>
          <w:sz w:val="28"/>
          <w:szCs w:val="28"/>
        </w:rPr>
        <w:t>,02</w:t>
      </w:r>
      <w:r w:rsidR="005E76B5">
        <w:rPr>
          <w:rFonts w:ascii="Times New Roman" w:hAnsi="Times New Roman"/>
          <w:sz w:val="28"/>
          <w:szCs w:val="28"/>
          <w:lang w:val="ru-RU"/>
        </w:rPr>
        <w:t>гр</w:t>
      </w:r>
      <w:bookmarkStart w:id="0" w:name="_GoBack"/>
      <w:bookmarkEnd w:id="0"/>
      <w:r w:rsidR="00B95D0D">
        <w:rPr>
          <w:rFonts w:ascii="Times New Roman" w:hAnsi="Times New Roman"/>
          <w:sz w:val="28"/>
          <w:szCs w:val="28"/>
        </w:rPr>
        <w:t>.</w:t>
      </w:r>
    </w:p>
    <w:p w:rsidR="00937569" w:rsidRDefault="00760DF0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95D0D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B95D0D">
        <w:rPr>
          <w:rFonts w:ascii="Times New Roman" w:hAnsi="Times New Roman"/>
          <w:sz w:val="28"/>
          <w:szCs w:val="28"/>
        </w:rPr>
        <w:t>н.р</w:t>
      </w:r>
      <w:proofErr w:type="spellEnd"/>
      <w:r w:rsidR="00B95D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146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251"/>
        <w:gridCol w:w="1277"/>
        <w:gridCol w:w="1694"/>
        <w:gridCol w:w="1080"/>
      </w:tblGrid>
      <w:tr w:rsidR="00760DF0" w:rsidTr="00A4097E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DF0" w:rsidRDefault="00760DF0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08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760DF0" w:rsidTr="00A4097E">
        <w:trPr>
          <w:trHeight w:val="270"/>
        </w:trPr>
        <w:tc>
          <w:tcPr>
            <w:tcW w:w="844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Pr="00223AAA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3AA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DF0" w:rsidTr="00A4097E">
        <w:trPr>
          <w:trHeight w:val="27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Основи техніки гри у волейбол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з волейболу.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техніки гри у волейбол.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ігри.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Pr="005D334A" w:rsidRDefault="00760DF0" w:rsidP="005D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D33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2. Ознайомлення з технікою виконання волейбольної стійки та переміщенню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стійці. Оволодіння основними засобами розвитку спритності.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Закріпити техніку переміщення у стійці. Навчити спеціальним стрибковим вправам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Ознайомлення з технікою виконання вправ загального розвитку та спеціально підготовчих вправ волейболіста.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5D334A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="00760D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 2. Техніка передачі та прийому м’яча 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Pr="00EB6D24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D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Ознайомлення з технікою передачі двома руками зверху. Навчити виконанню кидків і ловлі м’яча на місці.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06.11-19.11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Pr="005D334A" w:rsidRDefault="00760DF0" w:rsidP="005D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5D33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Ознайомити з технікою виконанню передачі м’яча у парах через сітку. Оволодіння основними засобами розвитку сили.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8. Ознайомити з технікою передачі м’яча двома руками зверху. Передача м’яча двома руками зверху у парах.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04.12-17.12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5D334A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60DF0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9. Ознайомити з технікою прийому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подачі м’яча двома руками зверху. Вивчення техніки передачі м'яча двома руками над собою та на сітку.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18.12-24.12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60DF0" w:rsidTr="00A4097E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змістовного модуля 2. Оцінка практичних умінь та навичок у розділі «Волейбол», а також підрахунок рейтингових балів за осінній семестр.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60DF0" w:rsidTr="00A4097E">
        <w:trPr>
          <w:trHeight w:val="39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60DF0" w:rsidTr="00A4097E">
        <w:trPr>
          <w:trHeight w:val="435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60DF0" w:rsidRDefault="00760DF0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937569" w:rsidRDefault="0093756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7569" w:rsidRDefault="00B95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937569" w:rsidRDefault="00B95D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937569" w:rsidRDefault="00937569">
      <w:pPr>
        <w:spacing w:after="0" w:line="240" w:lineRule="auto"/>
      </w:pPr>
    </w:p>
    <w:p w:rsidR="00937569" w:rsidRDefault="00937569">
      <w:pPr>
        <w:spacing w:after="0" w:line="240" w:lineRule="auto"/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93756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7569" w:rsidRDefault="00937569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37569" w:rsidRDefault="00B95D0D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937569" w:rsidRDefault="00B95D0D" w:rsidP="00514FFF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</w:t>
            </w:r>
            <w:r w:rsidR="00514FFF">
              <w:rPr>
                <w:rFonts w:ascii="Times New Roman" w:hAnsi="Times New Roman"/>
                <w:lang w:val="ru-RU"/>
              </w:rPr>
              <w:t xml:space="preserve">5 </w:t>
            </w:r>
            <w:r>
              <w:rPr>
                <w:rFonts w:ascii="Times New Roman" w:hAnsi="Times New Roman"/>
              </w:rPr>
              <w:t xml:space="preserve">із </w:t>
            </w:r>
            <w:r w:rsidR="00514FFF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37569" w:rsidRDefault="00937569">
      <w:pPr>
        <w:spacing w:after="0" w:line="240" w:lineRule="auto"/>
      </w:pPr>
    </w:p>
    <w:sectPr w:rsidR="00937569" w:rsidSect="00937569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69"/>
    <w:rsid w:val="001579BB"/>
    <w:rsid w:val="00223AAA"/>
    <w:rsid w:val="00331254"/>
    <w:rsid w:val="00514FFF"/>
    <w:rsid w:val="005556FE"/>
    <w:rsid w:val="005D334A"/>
    <w:rsid w:val="005E76B5"/>
    <w:rsid w:val="006D320F"/>
    <w:rsid w:val="00760DF0"/>
    <w:rsid w:val="00834C21"/>
    <w:rsid w:val="008679A2"/>
    <w:rsid w:val="00937569"/>
    <w:rsid w:val="00983CE8"/>
    <w:rsid w:val="00B95D0D"/>
    <w:rsid w:val="00E60AD2"/>
    <w:rsid w:val="00EB6D24"/>
    <w:rsid w:val="00F94D70"/>
    <w:rsid w:val="00FB6950"/>
    <w:rsid w:val="00FD66D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75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37569"/>
    <w:pPr>
      <w:spacing w:after="140" w:line="288" w:lineRule="auto"/>
    </w:pPr>
  </w:style>
  <w:style w:type="paragraph" w:styleId="a5">
    <w:name w:val="List"/>
    <w:basedOn w:val="a4"/>
    <w:rsid w:val="00937569"/>
    <w:rPr>
      <w:rFonts w:cs="Arial"/>
    </w:rPr>
  </w:style>
  <w:style w:type="paragraph" w:styleId="a6">
    <w:name w:val="Title"/>
    <w:basedOn w:val="a"/>
    <w:rsid w:val="009375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37569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Владелец</cp:lastModifiedBy>
  <cp:revision>12</cp:revision>
  <cp:lastPrinted>2017-02-27T08:55:00Z</cp:lastPrinted>
  <dcterms:created xsi:type="dcterms:W3CDTF">2018-01-14T16:52:00Z</dcterms:created>
  <dcterms:modified xsi:type="dcterms:W3CDTF">2018-01-16T11:09:00Z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